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E7A" w:rsidRDefault="00E36E7A">
      <w:pPr>
        <w:spacing w:after="0" w:line="282" w:lineRule="auto"/>
        <w:ind w:left="79" w:firstLine="562"/>
        <w:jc w:val="both"/>
        <w:rPr>
          <w:sz w:val="30"/>
        </w:rPr>
      </w:pPr>
      <w:r>
        <w:rPr>
          <w:sz w:val="30"/>
        </w:rPr>
        <w:t>Письмо №1183 от 19 ноября 2024 года</w:t>
      </w:r>
    </w:p>
    <w:p w:rsidR="00E36E7A" w:rsidRDefault="00E36E7A">
      <w:pPr>
        <w:spacing w:after="0" w:line="282" w:lineRule="auto"/>
        <w:ind w:left="79" w:firstLine="562"/>
        <w:jc w:val="both"/>
        <w:rPr>
          <w:sz w:val="30"/>
        </w:rPr>
      </w:pPr>
    </w:p>
    <w:p w:rsidR="00E36E7A" w:rsidRPr="00E36E7A" w:rsidRDefault="00E36E7A" w:rsidP="00E36E7A">
      <w:pPr>
        <w:spacing w:after="0" w:line="282" w:lineRule="auto"/>
        <w:ind w:left="360"/>
        <w:jc w:val="both"/>
        <w:rPr>
          <w:b/>
          <w:sz w:val="28"/>
        </w:rPr>
      </w:pPr>
      <w:bookmarkStart w:id="0" w:name="_GoBack"/>
      <w:r w:rsidRPr="00E36E7A">
        <w:rPr>
          <w:b/>
          <w:sz w:val="28"/>
        </w:rPr>
        <w:t xml:space="preserve">О </w:t>
      </w:r>
      <w:r w:rsidRPr="00E36E7A">
        <w:rPr>
          <w:b/>
          <w:sz w:val="28"/>
        </w:rPr>
        <w:t>переход</w:t>
      </w:r>
      <w:r w:rsidRPr="00E36E7A">
        <w:rPr>
          <w:b/>
          <w:sz w:val="28"/>
        </w:rPr>
        <w:t>е</w:t>
      </w:r>
      <w:r w:rsidRPr="00E36E7A">
        <w:rPr>
          <w:b/>
          <w:sz w:val="28"/>
        </w:rPr>
        <w:t xml:space="preserve"> на новый компонент </w:t>
      </w:r>
      <w:proofErr w:type="spellStart"/>
      <w:r w:rsidRPr="00E36E7A">
        <w:rPr>
          <w:b/>
          <w:sz w:val="28"/>
        </w:rPr>
        <w:t>Госпаблики</w:t>
      </w:r>
      <w:proofErr w:type="spellEnd"/>
    </w:p>
    <w:bookmarkEnd w:id="0"/>
    <w:p w:rsidR="00E36E7A" w:rsidRPr="00E36E7A" w:rsidRDefault="00E36E7A" w:rsidP="00E36E7A">
      <w:pPr>
        <w:spacing w:after="0" w:line="282" w:lineRule="auto"/>
        <w:ind w:left="360"/>
        <w:jc w:val="both"/>
        <w:rPr>
          <w:sz w:val="30"/>
        </w:rPr>
      </w:pPr>
      <w:r w:rsidRPr="00E36E7A">
        <w:rPr>
          <w:sz w:val="28"/>
        </w:rPr>
        <w:t xml:space="preserve">                                                                                       Руководителям ОО</w:t>
      </w:r>
    </w:p>
    <w:p w:rsidR="00E36E7A" w:rsidRPr="00E36E7A" w:rsidRDefault="00E36E7A" w:rsidP="00E36E7A">
      <w:pPr>
        <w:spacing w:after="0" w:line="282" w:lineRule="auto"/>
        <w:ind w:left="360"/>
        <w:jc w:val="both"/>
        <w:rPr>
          <w:sz w:val="30"/>
        </w:rPr>
      </w:pPr>
    </w:p>
    <w:p w:rsidR="002B0111" w:rsidRDefault="00E36E7A">
      <w:pPr>
        <w:spacing w:after="0" w:line="282" w:lineRule="auto"/>
        <w:ind w:left="79" w:firstLine="562"/>
        <w:jc w:val="both"/>
      </w:pPr>
      <w:r>
        <w:rPr>
          <w:sz w:val="30"/>
        </w:rPr>
        <w:t>В соответствии с письмом Центра Управления регионом №308/24 от 18.11.2024г. в</w:t>
      </w:r>
      <w:r>
        <w:rPr>
          <w:sz w:val="30"/>
        </w:rPr>
        <w:t xml:space="preserve">о исполнение писем Министерства цифрового развития, </w:t>
      </w:r>
      <w:r>
        <w:rPr>
          <w:sz w:val="30"/>
        </w:rPr>
        <w:t>связи и массовых коммуникаций Российской Федерации (№ОК-П1</w:t>
      </w:r>
      <w:r>
        <w:rPr>
          <w:sz w:val="30"/>
        </w:rPr>
        <w:t>З-3</w:t>
      </w:r>
      <w:r>
        <w:rPr>
          <w:sz w:val="30"/>
        </w:rPr>
        <w:t>05677 от 18.09.2024 г.), Министерства цифрового развития Республики Дагестан</w:t>
      </w:r>
    </w:p>
    <w:p w:rsidR="002B0111" w:rsidRDefault="00E36E7A">
      <w:pPr>
        <w:spacing w:after="64" w:line="271" w:lineRule="auto"/>
        <w:ind w:left="103" w:hanging="10"/>
        <w:jc w:val="both"/>
      </w:pPr>
      <w:r>
        <w:rPr>
          <w:sz w:val="28"/>
        </w:rPr>
        <w:t>(№09-04/1-3850/24 от 06.08.2024 г., №09-04/1-3957/24 от 09.08.2024 г., №09-04/1-</w:t>
      </w:r>
    </w:p>
    <w:p w:rsidR="002B0111" w:rsidRDefault="00E36E7A">
      <w:pPr>
        <w:spacing w:after="49" w:line="271" w:lineRule="auto"/>
        <w:ind w:left="103" w:hanging="10"/>
        <w:jc w:val="both"/>
      </w:pPr>
      <w:r>
        <w:rPr>
          <w:sz w:val="28"/>
        </w:rPr>
        <w:t>4491/24 от 06.09.24 г.), Центра управ</w:t>
      </w:r>
      <w:r>
        <w:rPr>
          <w:sz w:val="28"/>
        </w:rPr>
        <w:t xml:space="preserve">ления регионом Республики Дагестан (№264/24 от 01.10.2024 г.), а также Управления Главы Республики Дагестан по внутренней политике и местному самоуправлению Администрации Главы и Правительства РД (№04-32/685 от 01.11.2024 г.) всем </w:t>
      </w:r>
      <w:r>
        <w:rPr>
          <w:sz w:val="28"/>
        </w:rPr>
        <w:t>организац</w:t>
      </w:r>
      <w:r>
        <w:rPr>
          <w:sz w:val="28"/>
        </w:rPr>
        <w:t xml:space="preserve">иям требовалось до 14 ноября 2024 года завершить </w:t>
      </w:r>
      <w:r>
        <w:rPr>
          <w:noProof/>
        </w:rPr>
        <w:drawing>
          <wp:inline distT="0" distB="0" distL="0" distR="0">
            <wp:extent cx="4572" cy="4573"/>
            <wp:effectExtent l="0" t="0" r="0" b="0"/>
            <wp:docPr id="1649" name="Picture 16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9" name="Picture 164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переход на новый компонент </w:t>
      </w:r>
      <w:proofErr w:type="spellStart"/>
      <w:r>
        <w:rPr>
          <w:sz w:val="28"/>
        </w:rPr>
        <w:t>Госпаблики</w:t>
      </w:r>
      <w:proofErr w:type="spellEnd"/>
      <w:r>
        <w:rPr>
          <w:sz w:val="28"/>
        </w:rPr>
        <w:t xml:space="preserve"> (далее - Компонент).</w:t>
      </w:r>
    </w:p>
    <w:p w:rsidR="002B0111" w:rsidRDefault="00E36E7A">
      <w:pPr>
        <w:spacing w:after="0" w:line="327" w:lineRule="auto"/>
        <w:ind w:left="93" w:firstLine="562"/>
        <w:jc w:val="both"/>
      </w:pPr>
      <w:r>
        <w:rPr>
          <w:sz w:val="28"/>
        </w:rPr>
        <w:t>Дагестан продолжает находиться в последней десятке регионов по стране, с исполнением 63 %</w:t>
      </w:r>
      <w:r>
        <w:rPr>
          <w:sz w:val="28"/>
        </w:rPr>
        <w:t xml:space="preserve"> от необходимого количества (2853 из 4495) (см. Приложение 1-2).</w:t>
      </w:r>
    </w:p>
    <w:p w:rsidR="002B0111" w:rsidRDefault="00E36E7A">
      <w:pPr>
        <w:spacing w:after="0" w:line="271" w:lineRule="auto"/>
        <w:ind w:left="93" w:firstLine="569"/>
        <w:jc w:val="both"/>
      </w:pPr>
      <w:r>
        <w:rPr>
          <w:sz w:val="28"/>
        </w:rPr>
        <w:t>Сообщаем о необходимости завершения перехода и начала работы через новый Компонент, начиная с 1 декабря 2024 года. Необходимые инструкции прилагаем (см. Приложения 3-6).</w:t>
      </w:r>
    </w:p>
    <w:p w:rsidR="002B0111" w:rsidRDefault="00E36E7A">
      <w:pPr>
        <w:spacing w:after="357" w:line="321" w:lineRule="auto"/>
        <w:ind w:left="93" w:firstLine="554"/>
        <w:jc w:val="both"/>
        <w:rPr>
          <w:sz w:val="28"/>
        </w:rPr>
      </w:pPr>
      <w:r>
        <w:rPr>
          <w:sz w:val="28"/>
        </w:rPr>
        <w:t>Вопросы, возникающи</w:t>
      </w:r>
      <w:r>
        <w:rPr>
          <w:sz w:val="28"/>
        </w:rPr>
        <w:t xml:space="preserve">е по работе нового Компонента, следует адресовать ответственному сотруднику ЦУР РД Виктории </w:t>
      </w:r>
      <w:proofErr w:type="spellStart"/>
      <w:r>
        <w:rPr>
          <w:sz w:val="28"/>
        </w:rPr>
        <w:t>Кринициной</w:t>
      </w:r>
      <w:proofErr w:type="spellEnd"/>
      <w:r>
        <w:rPr>
          <w:sz w:val="28"/>
        </w:rPr>
        <w:t xml:space="preserve"> 8(988)761-60-28.</w:t>
      </w:r>
    </w:p>
    <w:p w:rsidR="00E36E7A" w:rsidRPr="00E36E7A" w:rsidRDefault="00E36E7A" w:rsidP="00E36E7A">
      <w:pPr>
        <w:spacing w:after="0"/>
        <w:ind w:firstLine="567"/>
        <w:jc w:val="both"/>
        <w:rPr>
          <w:b/>
          <w:sz w:val="28"/>
          <w:szCs w:val="28"/>
        </w:rPr>
      </w:pPr>
      <w:r w:rsidRPr="00E36E7A">
        <w:rPr>
          <w:b/>
          <w:sz w:val="28"/>
          <w:szCs w:val="28"/>
        </w:rPr>
        <w:t>Начальник МКУ</w:t>
      </w:r>
    </w:p>
    <w:p w:rsidR="00E36E7A" w:rsidRPr="00E36E7A" w:rsidRDefault="00E36E7A" w:rsidP="00E36E7A">
      <w:pPr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E36E7A">
        <w:rPr>
          <w:b/>
          <w:sz w:val="28"/>
          <w:szCs w:val="28"/>
        </w:rPr>
        <w:t xml:space="preserve">«Управление </w:t>
      </w:r>
      <w:proofErr w:type="gramStart"/>
      <w:r w:rsidRPr="00E36E7A">
        <w:rPr>
          <w:b/>
          <w:sz w:val="28"/>
          <w:szCs w:val="28"/>
        </w:rPr>
        <w:t xml:space="preserve">образования»   </w:t>
      </w:r>
      <w:proofErr w:type="gramEnd"/>
      <w:r w:rsidRPr="00E36E7A">
        <w:rPr>
          <w:b/>
          <w:sz w:val="28"/>
          <w:szCs w:val="28"/>
        </w:rPr>
        <w:t xml:space="preserve">                                                   </w:t>
      </w:r>
      <w:proofErr w:type="spellStart"/>
      <w:r w:rsidRPr="00E36E7A">
        <w:rPr>
          <w:b/>
          <w:sz w:val="28"/>
          <w:szCs w:val="28"/>
        </w:rPr>
        <w:t>Х.Исаева</w:t>
      </w:r>
      <w:proofErr w:type="spellEnd"/>
    </w:p>
    <w:p w:rsidR="00E36E7A" w:rsidRPr="00E36E7A" w:rsidRDefault="00E36E7A" w:rsidP="00E36E7A">
      <w:pPr>
        <w:shd w:val="clear" w:color="auto" w:fill="FFFFFF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:rsidR="00E36E7A" w:rsidRPr="00E36E7A" w:rsidRDefault="00E36E7A" w:rsidP="00E36E7A">
      <w:pPr>
        <w:shd w:val="clear" w:color="auto" w:fill="FFFFFF"/>
        <w:spacing w:after="0" w:line="240" w:lineRule="auto"/>
        <w:ind w:firstLine="567"/>
        <w:jc w:val="both"/>
        <w:rPr>
          <w:i/>
          <w:sz w:val="20"/>
          <w:szCs w:val="20"/>
        </w:rPr>
      </w:pPr>
      <w:r w:rsidRPr="00E36E7A">
        <w:rPr>
          <w:i/>
          <w:sz w:val="20"/>
          <w:szCs w:val="20"/>
        </w:rPr>
        <w:t>Исп. Магомедова У.К.</w:t>
      </w:r>
    </w:p>
    <w:p w:rsidR="00E36E7A" w:rsidRPr="00E36E7A" w:rsidRDefault="00E36E7A" w:rsidP="00E36E7A">
      <w:pPr>
        <w:shd w:val="clear" w:color="auto" w:fill="FFFFFF"/>
        <w:spacing w:after="0" w:line="240" w:lineRule="auto"/>
        <w:ind w:firstLine="567"/>
        <w:jc w:val="both"/>
        <w:rPr>
          <w:b/>
          <w:bCs/>
          <w:sz w:val="28"/>
          <w:szCs w:val="28"/>
        </w:rPr>
      </w:pPr>
      <w:r w:rsidRPr="00E36E7A">
        <w:rPr>
          <w:i/>
          <w:sz w:val="20"/>
          <w:szCs w:val="20"/>
        </w:rPr>
        <w:t>Тел. 8-903-482-57 46</w:t>
      </w:r>
    </w:p>
    <w:p w:rsidR="00E36E7A" w:rsidRDefault="00E36E7A">
      <w:pPr>
        <w:spacing w:after="357" w:line="321" w:lineRule="auto"/>
        <w:ind w:left="93" w:firstLine="554"/>
        <w:jc w:val="both"/>
      </w:pPr>
    </w:p>
    <w:p w:rsidR="002B0111" w:rsidRDefault="00E36E7A">
      <w:pPr>
        <w:spacing w:after="0" w:line="271" w:lineRule="auto"/>
        <w:ind w:left="680" w:hanging="10"/>
        <w:jc w:val="both"/>
      </w:pPr>
      <w:r>
        <w:rPr>
          <w:sz w:val="28"/>
        </w:rPr>
        <w:t xml:space="preserve">Приложение 1: Выгрузка на 13.11.2024 г. по 1-му этапу (в </w:t>
      </w:r>
      <w:proofErr w:type="spellStart"/>
      <w:proofErr w:type="gramStart"/>
      <w:r>
        <w:rPr>
          <w:sz w:val="28"/>
        </w:rPr>
        <w:t>эл.виде</w:t>
      </w:r>
      <w:proofErr w:type="spellEnd"/>
      <w:proofErr w:type="gramEnd"/>
      <w:r>
        <w:rPr>
          <w:sz w:val="28"/>
        </w:rPr>
        <w:t>)</w:t>
      </w:r>
    </w:p>
    <w:p w:rsidR="002B0111" w:rsidRDefault="00E36E7A">
      <w:pPr>
        <w:spacing w:after="17" w:line="284" w:lineRule="auto"/>
        <w:ind w:left="670"/>
      </w:pPr>
      <w:r>
        <w:rPr>
          <w:sz w:val="28"/>
        </w:rPr>
        <w:t xml:space="preserve">Приложение 2: Выгрузка на 13.11.2024 г. по 2-му этапу (в </w:t>
      </w:r>
      <w:proofErr w:type="spellStart"/>
      <w:proofErr w:type="gramStart"/>
      <w:r>
        <w:rPr>
          <w:sz w:val="28"/>
        </w:rPr>
        <w:t>эл.виде</w:t>
      </w:r>
      <w:proofErr w:type="spellEnd"/>
      <w:proofErr w:type="gramEnd"/>
      <w:r>
        <w:rPr>
          <w:sz w:val="28"/>
        </w:rPr>
        <w:t>) Прил</w:t>
      </w:r>
      <w:r>
        <w:rPr>
          <w:sz w:val="28"/>
        </w:rPr>
        <w:t>ожение З: Как создать шаблон для кабинета редакции РОИВ/ОМСУ (</w:t>
      </w:r>
      <w:proofErr w:type="spellStart"/>
      <w:r>
        <w:rPr>
          <w:sz w:val="28"/>
          <w:u w:val="single" w:color="000000"/>
        </w:rPr>
        <w:t>htt</w:t>
      </w:r>
      <w:proofErr w:type="spellEnd"/>
      <w:r>
        <w:rPr>
          <w:sz w:val="28"/>
          <w:u w:val="single" w:color="000000"/>
          <w:lang w:val="en-US"/>
        </w:rPr>
        <w:t>p</w:t>
      </w:r>
      <w:r>
        <w:rPr>
          <w:sz w:val="28"/>
          <w:u w:val="single" w:color="000000"/>
        </w:rPr>
        <w:t>s://disk.y</w:t>
      </w:r>
      <w:r>
        <w:rPr>
          <w:sz w:val="28"/>
          <w:u w:val="single" w:color="000000"/>
        </w:rPr>
        <w:t>andex.ru/i/b Z-FU51hM8D2w</w:t>
      </w:r>
      <w:r>
        <w:rPr>
          <w:sz w:val="28"/>
        </w:rPr>
        <w:t>)</w:t>
      </w:r>
    </w:p>
    <w:p w:rsidR="002B0111" w:rsidRDefault="00E36E7A">
      <w:pPr>
        <w:spacing w:after="458"/>
        <w:ind w:left="4176"/>
      </w:pPr>
      <w:r>
        <w:rPr>
          <w:noProof/>
        </w:rPr>
        <w:drawing>
          <wp:inline distT="0" distB="0" distL="0" distR="0">
            <wp:extent cx="882396" cy="882396"/>
            <wp:effectExtent l="0" t="0" r="0" b="0"/>
            <wp:docPr id="4485" name="Picture 44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5" name="Picture 448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2396" cy="882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0111" w:rsidRDefault="00E36E7A">
      <w:pPr>
        <w:spacing w:after="0" w:line="271" w:lineRule="auto"/>
        <w:ind w:left="615" w:hanging="10"/>
        <w:jc w:val="both"/>
      </w:pPr>
      <w:r>
        <w:rPr>
          <w:sz w:val="28"/>
        </w:rPr>
        <w:t>Приложение 4: Как создать новый пост без делегирования для КУ</w:t>
      </w:r>
    </w:p>
    <w:p w:rsidR="002B0111" w:rsidRDefault="00E36E7A">
      <w:pPr>
        <w:spacing w:after="52"/>
        <w:ind w:left="38" w:hanging="10"/>
      </w:pPr>
      <w:r>
        <w:rPr>
          <w:sz w:val="28"/>
        </w:rPr>
        <w:lastRenderedPageBreak/>
        <w:t>РОИВ/ОМСУ (</w:t>
      </w:r>
      <w:r>
        <w:rPr>
          <w:sz w:val="28"/>
          <w:u w:val="single" w:color="000000"/>
        </w:rPr>
        <w:t>https://disk.yandex.ru/i/23Jm19egud-lFg</w:t>
      </w:r>
      <w:r>
        <w:rPr>
          <w:sz w:val="28"/>
        </w:rPr>
        <w:t>)</w:t>
      </w:r>
    </w:p>
    <w:p w:rsidR="002B0111" w:rsidRDefault="00E36E7A">
      <w:pPr>
        <w:spacing w:after="459"/>
        <w:ind w:left="4169"/>
      </w:pPr>
      <w:r>
        <w:rPr>
          <w:noProof/>
        </w:rPr>
        <w:drawing>
          <wp:inline distT="0" distB="0" distL="0" distR="0">
            <wp:extent cx="854964" cy="864108"/>
            <wp:effectExtent l="0" t="0" r="0" b="0"/>
            <wp:docPr id="4486" name="Picture 44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6" name="Picture 448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54964" cy="864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0111" w:rsidRDefault="00E36E7A">
      <w:pPr>
        <w:spacing w:after="0" w:line="271" w:lineRule="auto"/>
        <w:ind w:left="744" w:hanging="10"/>
        <w:jc w:val="both"/>
      </w:pPr>
      <w:r>
        <w:rPr>
          <w:sz w:val="28"/>
        </w:rPr>
        <w:t>Приложение 5: Как произвести выгруз</w:t>
      </w:r>
      <w:r>
        <w:rPr>
          <w:sz w:val="28"/>
        </w:rPr>
        <w:t>ку по постам для всех КУ</w:t>
      </w:r>
    </w:p>
    <w:p w:rsidR="002B0111" w:rsidRPr="00E36E7A" w:rsidRDefault="00E36E7A">
      <w:pPr>
        <w:spacing w:after="52"/>
        <w:ind w:left="38" w:hanging="10"/>
        <w:rPr>
          <w:lang w:val="en-US"/>
        </w:rPr>
      </w:pPr>
      <w:r w:rsidRPr="00E36E7A">
        <w:rPr>
          <w:sz w:val="28"/>
          <w:lang w:val="en-US"/>
        </w:rPr>
        <w:t>(</w:t>
      </w:r>
      <w:r w:rsidRPr="00E36E7A">
        <w:rPr>
          <w:sz w:val="28"/>
          <w:u w:val="single" w:color="000000"/>
          <w:lang w:val="en-US"/>
        </w:rPr>
        <w:t>htt</w:t>
      </w:r>
      <w:r>
        <w:rPr>
          <w:sz w:val="28"/>
          <w:u w:val="single" w:color="000000"/>
          <w:lang w:val="en-US"/>
        </w:rPr>
        <w:t>p</w:t>
      </w:r>
      <w:r w:rsidRPr="00E36E7A">
        <w:rPr>
          <w:sz w:val="28"/>
          <w:u w:val="single" w:color="000000"/>
          <w:lang w:val="en-US"/>
        </w:rPr>
        <w:t>s://disk. andex.ru/</w:t>
      </w:r>
      <w:proofErr w:type="spellStart"/>
      <w:r w:rsidRPr="00E36E7A">
        <w:rPr>
          <w:sz w:val="28"/>
          <w:u w:val="single" w:color="000000"/>
          <w:lang w:val="en-US"/>
        </w:rPr>
        <w:t>i</w:t>
      </w:r>
      <w:proofErr w:type="spellEnd"/>
      <w:r w:rsidRPr="00E36E7A">
        <w:rPr>
          <w:sz w:val="28"/>
          <w:u w:val="single" w:color="000000"/>
          <w:lang w:val="en-US"/>
        </w:rPr>
        <w:t>/x-</w:t>
      </w:r>
      <w:r>
        <w:rPr>
          <w:sz w:val="28"/>
          <w:u w:val="single" w:color="000000"/>
          <w:lang w:val="en-US"/>
        </w:rPr>
        <w:t>p_</w:t>
      </w:r>
      <w:r w:rsidRPr="00E36E7A">
        <w:rPr>
          <w:sz w:val="28"/>
          <w:u w:val="single" w:color="000000"/>
          <w:lang w:val="en-US"/>
        </w:rPr>
        <w:t xml:space="preserve"> YoZ9acJm</w:t>
      </w:r>
      <w:r>
        <w:rPr>
          <w:sz w:val="28"/>
          <w:u w:val="single" w:color="000000"/>
          <w:lang w:val="en-US"/>
        </w:rPr>
        <w:t>p</w:t>
      </w:r>
      <w:r>
        <w:rPr>
          <w:sz w:val="28"/>
          <w:u w:val="single" w:color="000000"/>
        </w:rPr>
        <w:t>А</w:t>
      </w:r>
      <w:r w:rsidRPr="00E36E7A">
        <w:rPr>
          <w:sz w:val="28"/>
          <w:lang w:val="en-US"/>
        </w:rPr>
        <w:t>)</w:t>
      </w:r>
    </w:p>
    <w:p w:rsidR="002B0111" w:rsidRDefault="00E36E7A">
      <w:pPr>
        <w:spacing w:after="377"/>
        <w:ind w:left="4054"/>
      </w:pPr>
      <w:r>
        <w:rPr>
          <w:noProof/>
        </w:rPr>
        <w:drawing>
          <wp:inline distT="0" distB="0" distL="0" distR="0">
            <wp:extent cx="982980" cy="969264"/>
            <wp:effectExtent l="0" t="0" r="0" b="0"/>
            <wp:docPr id="4484" name="Picture 44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4" name="Picture 448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96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0111" w:rsidRDefault="00E36E7A">
      <w:pPr>
        <w:spacing w:after="0" w:line="271" w:lineRule="auto"/>
        <w:ind w:firstLine="706"/>
        <w:jc w:val="both"/>
      </w:pPr>
      <w:r>
        <w:rPr>
          <w:sz w:val="28"/>
        </w:rPr>
        <w:t>Приложение 6: Как произвести выгрузку по шаблонам редакции для всех КР (https://disk.yandex.ru/i/AYxbr3WZXSxXxw)</w:t>
      </w:r>
    </w:p>
    <w:p w:rsidR="002B0111" w:rsidRDefault="00E36E7A">
      <w:pPr>
        <w:spacing w:after="1109"/>
        <w:ind w:left="4090"/>
      </w:pPr>
      <w:r>
        <w:rPr>
          <w:noProof/>
        </w:rPr>
        <w:drawing>
          <wp:inline distT="0" distB="0" distL="0" distR="0">
            <wp:extent cx="896112" cy="896111"/>
            <wp:effectExtent l="0" t="0" r="0" b="0"/>
            <wp:docPr id="4487" name="Picture 44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7" name="Picture 448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96112" cy="896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0111" w:rsidRDefault="002B0111">
      <w:pPr>
        <w:tabs>
          <w:tab w:val="center" w:pos="2088"/>
          <w:tab w:val="center" w:pos="8802"/>
        </w:tabs>
        <w:spacing w:after="0"/>
      </w:pPr>
    </w:p>
    <w:sectPr w:rsidR="002B0111" w:rsidSect="00E36E7A">
      <w:type w:val="continuous"/>
      <w:pgSz w:w="11909" w:h="16848"/>
      <w:pgMar w:top="1054" w:right="547" w:bottom="59" w:left="164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.75pt;height:.75pt;visibility:visible;mso-wrap-style:square" o:bullet="t">
        <v:imagedata r:id="rId1" o:title=""/>
      </v:shape>
    </w:pict>
  </w:numPicBullet>
  <w:abstractNum w:abstractNumId="0" w15:restartNumberingAfterBreak="0">
    <w:nsid w:val="73887E55"/>
    <w:multiLevelType w:val="hybridMultilevel"/>
    <w:tmpl w:val="BC44014C"/>
    <w:lvl w:ilvl="0" w:tplc="1482118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90E3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0A3E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D0F3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848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3A8A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EA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081D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4E2A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11"/>
    <w:rsid w:val="002B0111"/>
    <w:rsid w:val="00E3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8384B"/>
  <w15:docId w15:val="{76379563-F1E8-494E-9080-A401A4F35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36E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settings" Target="settings.xml"/><Relationship Id="rId7" Type="http://schemas.openxmlformats.org/officeDocument/2006/relationships/image" Target="media/image4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g"/><Relationship Id="rId11" Type="http://schemas.openxmlformats.org/officeDocument/2006/relationships/theme" Target="theme/theme1.xml"/><Relationship Id="rId5" Type="http://schemas.openxmlformats.org/officeDocument/2006/relationships/image" Target="media/image2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6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dcterms:created xsi:type="dcterms:W3CDTF">2024-11-19T12:47:00Z</dcterms:created>
  <dcterms:modified xsi:type="dcterms:W3CDTF">2024-11-19T12:47:00Z</dcterms:modified>
</cp:coreProperties>
</file>